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652" w:rsidRDefault="00632E2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 Commission Minutes</w:t>
      </w:r>
    </w:p>
    <w:p w:rsidR="00632E2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Colfax, Louisiana</w:t>
      </w:r>
    </w:p>
    <w:p w:rsidR="00632E22" w:rsidRDefault="004E25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October 10</w:t>
      </w:r>
      <w:r w:rsidR="00632E22">
        <w:t>, 2019</w:t>
      </w:r>
    </w:p>
    <w:p w:rsidR="00632E22" w:rsidRDefault="00632E22">
      <w:r>
        <w:t>The Grant Parish Port Commission met on the above date in the Police Jury Meeting Room.</w:t>
      </w:r>
    </w:p>
    <w:p w:rsidR="00632E22" w:rsidRDefault="00632E22">
      <w:r>
        <w:t>The following members were present:  Mr. James D. Davis, Mr. Ceph</w:t>
      </w:r>
      <w:r w:rsidR="004E25C9">
        <w:t xml:space="preserve">as Bowie, Jr., </w:t>
      </w:r>
      <w:r>
        <w:t>and Mrs. Charlene Anderson.</w:t>
      </w:r>
    </w:p>
    <w:p w:rsidR="00632E22" w:rsidRDefault="00632E22">
      <w:r>
        <w:t>The following member</w:t>
      </w:r>
      <w:r w:rsidR="004E25C9">
        <w:t>s were absent: Mr. Carl Lasyone and Nick Slayter</w:t>
      </w:r>
    </w:p>
    <w:p w:rsidR="00632E22" w:rsidRDefault="00632E22">
      <w:r>
        <w:t xml:space="preserve">Motion by Mr. Cephas Bowie, Jr., </w:t>
      </w:r>
      <w:r w:rsidR="004E25C9">
        <w:t>and seconded by Mrs. Charlene Anderson</w:t>
      </w:r>
      <w:r>
        <w:t xml:space="preserve"> to accept the mi</w:t>
      </w:r>
      <w:r w:rsidR="008A7A2B">
        <w:t>nutes from the September 12, 2019 Grant Parish Port C</w:t>
      </w:r>
      <w:r>
        <w:t>ommission meeting.  Motion carried.</w:t>
      </w:r>
    </w:p>
    <w:p w:rsidR="004E25C9" w:rsidRDefault="004E25C9" w:rsidP="004E25C9">
      <w:r>
        <w:t xml:space="preserve">Charlene stated that a meeting with </w:t>
      </w:r>
      <w:r w:rsidRPr="004E25C9">
        <w:t>Colin Brown</w:t>
      </w:r>
      <w:r>
        <w:t xml:space="preserve"> and Luke Pearson of the Red River Waterway Commission will be held  Thursday Oct 17, 2019 2:30pm – 4pm  at the Red River Waterway Commission Headquarters in Natchitoches.  It was decided that we would leave from Colfax at 1:00 pm.  </w:t>
      </w:r>
      <w:r w:rsidR="003F3E71">
        <w:t xml:space="preserve">Charlene also stated that a Gmail account has been created for the Grant Parish Port Commission.  It is </w:t>
      </w:r>
      <w:hyperlink r:id="rId6" w:history="1">
        <w:r w:rsidR="003F3E71" w:rsidRPr="00B258A4">
          <w:rPr>
            <w:rStyle w:val="Hyperlink"/>
          </w:rPr>
          <w:t>grantparishport@gmail.com</w:t>
        </w:r>
      </w:hyperlink>
      <w:r w:rsidR="003F3E71">
        <w:t xml:space="preserve"> .</w:t>
      </w:r>
    </w:p>
    <w:p w:rsidR="004E25C9" w:rsidRDefault="004E25C9" w:rsidP="004E25C9">
      <w:r>
        <w:t xml:space="preserve">We then discussed properties around the parish and decided that we would present them to the Red River Waterway Commission for approval.  Mr. Bowie did say that he did talk to a possible vendor for the site and he would see about setting up a meeting with them soon. </w:t>
      </w:r>
    </w:p>
    <w:p w:rsidR="00E6197E" w:rsidRDefault="00E6197E" w:rsidP="004E25C9">
      <w:r>
        <w:t>Motio</w:t>
      </w:r>
      <w:r w:rsidR="004E25C9">
        <w:t xml:space="preserve">n was made by Charlene Anderson </w:t>
      </w:r>
      <w:r>
        <w:t>and second by Mr. Cephas Bowie Jr. to adjourn. Motion carried.</w:t>
      </w:r>
    </w:p>
    <w:p w:rsidR="00E6197E" w:rsidRDefault="00E6197E"/>
    <w:p w:rsidR="00E6197E" w:rsidRDefault="00E6197E"/>
    <w:p w:rsidR="00632E22" w:rsidRDefault="00632E22"/>
    <w:sectPr w:rsidR="00632E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4F8" w:rsidRDefault="008234F8" w:rsidP="002812AE">
      <w:pPr>
        <w:spacing w:after="0" w:line="240" w:lineRule="auto"/>
      </w:pPr>
      <w:r>
        <w:separator/>
      </w:r>
    </w:p>
  </w:endnote>
  <w:endnote w:type="continuationSeparator" w:id="0">
    <w:p w:rsidR="008234F8" w:rsidRDefault="008234F8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4F8" w:rsidRDefault="008234F8" w:rsidP="002812AE">
      <w:pPr>
        <w:spacing w:after="0" w:line="240" w:lineRule="auto"/>
      </w:pPr>
      <w:r>
        <w:separator/>
      </w:r>
    </w:p>
  </w:footnote>
  <w:footnote w:type="continuationSeparator" w:id="0">
    <w:p w:rsidR="008234F8" w:rsidRDefault="008234F8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1C921690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2"/>
    <w:rsid w:val="002812AE"/>
    <w:rsid w:val="003F3E71"/>
    <w:rsid w:val="004E25C9"/>
    <w:rsid w:val="00632E22"/>
    <w:rsid w:val="006D1EB9"/>
    <w:rsid w:val="008234F8"/>
    <w:rsid w:val="008A7A2B"/>
    <w:rsid w:val="008F0682"/>
    <w:rsid w:val="00917BD2"/>
    <w:rsid w:val="00A61652"/>
    <w:rsid w:val="00E6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parishpor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Rita</cp:lastModifiedBy>
  <cp:revision>2</cp:revision>
  <dcterms:created xsi:type="dcterms:W3CDTF">2019-10-11T12:57:00Z</dcterms:created>
  <dcterms:modified xsi:type="dcterms:W3CDTF">2019-10-11T12:57:00Z</dcterms:modified>
</cp:coreProperties>
</file>